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CA1" w:rsidRPr="001E578A" w:rsidRDefault="00124CA1" w:rsidP="00124CA1">
      <w:pPr>
        <w:rPr>
          <w:rFonts w:ascii="Arial" w:hAnsi="Arial" w:cs="Arial"/>
        </w:rPr>
      </w:pPr>
      <w:r>
        <w:rPr>
          <w:rFonts w:ascii="Arial" w:hAnsi="Arial" w:cs="Arial"/>
        </w:rPr>
        <w:t>Unit 1</w:t>
      </w:r>
      <w:r w:rsidRPr="001E578A">
        <w:rPr>
          <w:rFonts w:ascii="Arial" w:hAnsi="Arial" w:cs="Arial"/>
        </w:rPr>
        <w:t xml:space="preserve"> English</w:t>
      </w:r>
    </w:p>
    <w:p w:rsidR="00124CA1" w:rsidRPr="001E578A" w:rsidRDefault="00124CA1" w:rsidP="00124CA1">
      <w:pPr>
        <w:rPr>
          <w:rFonts w:ascii="Arial" w:hAnsi="Arial" w:cs="Arial"/>
        </w:rPr>
      </w:pPr>
    </w:p>
    <w:p w:rsidR="00124CA1" w:rsidRPr="001E578A" w:rsidRDefault="00124CA1" w:rsidP="00124CA1">
      <w:pPr>
        <w:rPr>
          <w:rFonts w:ascii="Arial" w:hAnsi="Arial" w:cs="Arial"/>
          <w:b/>
          <w:sz w:val="32"/>
          <w:szCs w:val="32"/>
        </w:rPr>
      </w:pPr>
      <w:r w:rsidRPr="001E578A">
        <w:rPr>
          <w:rFonts w:ascii="Arial" w:hAnsi="Arial" w:cs="Arial"/>
          <w:b/>
          <w:sz w:val="32"/>
          <w:szCs w:val="32"/>
        </w:rPr>
        <w:t xml:space="preserve">Context: </w:t>
      </w:r>
      <w:r>
        <w:rPr>
          <w:rFonts w:ascii="Arial" w:hAnsi="Arial" w:cs="Arial"/>
          <w:b/>
          <w:sz w:val="32"/>
          <w:szCs w:val="32"/>
        </w:rPr>
        <w:t>Future Worlds</w:t>
      </w:r>
    </w:p>
    <w:p w:rsidR="00124CA1" w:rsidRDefault="00124CA1" w:rsidP="00124CA1"/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23"/>
      </w:tblGrid>
      <w:tr w:rsidR="00124CA1" w:rsidRPr="001E578A" w:rsidTr="003249DB">
        <w:tc>
          <w:tcPr>
            <w:tcW w:w="11023" w:type="dxa"/>
          </w:tcPr>
          <w:p w:rsidR="00124CA1" w:rsidRPr="00124CA1" w:rsidRDefault="00124CA1" w:rsidP="00124CA1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124CA1">
              <w:rPr>
                <w:rFonts w:ascii="Arial" w:hAnsi="Arial" w:cs="Arial"/>
                <w:i/>
                <w:sz w:val="28"/>
                <w:szCs w:val="28"/>
              </w:rPr>
              <w:t>Practice Task 3</w:t>
            </w:r>
            <w:r>
              <w:rPr>
                <w:rFonts w:ascii="Arial" w:hAnsi="Arial" w:cs="Arial"/>
                <w:i/>
                <w:sz w:val="28"/>
                <w:szCs w:val="28"/>
              </w:rPr>
              <w:t>: Expository Piece</w:t>
            </w:r>
          </w:p>
          <w:p w:rsidR="00124CA1" w:rsidRDefault="00124CA1" w:rsidP="003249D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4CA1" w:rsidRPr="001E578A" w:rsidTr="003249DB">
        <w:tc>
          <w:tcPr>
            <w:tcW w:w="11023" w:type="dxa"/>
          </w:tcPr>
          <w:p w:rsidR="00124CA1" w:rsidRPr="00E016BA" w:rsidRDefault="00124CA1" w:rsidP="003249D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Prompt</w:t>
            </w:r>
            <w:r w:rsidRPr="001E578A">
              <w:rPr>
                <w:rFonts w:ascii="Arial" w:hAnsi="Arial" w:cs="Arial"/>
                <w:sz w:val="28"/>
                <w:szCs w:val="28"/>
              </w:rPr>
              <w:t xml:space="preserve">: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dvances in technology are likely to have a detrimental effect on society in the future</w:t>
            </w:r>
            <w:r>
              <w:rPr>
                <w:rFonts w:ascii="Arial" w:hAnsi="Arial" w:cs="Arial"/>
              </w:rPr>
              <w:t>.</w:t>
            </w:r>
          </w:p>
          <w:p w:rsidR="00124CA1" w:rsidRPr="001E578A" w:rsidRDefault="00124CA1" w:rsidP="003249DB">
            <w:pPr>
              <w:rPr>
                <w:rFonts w:ascii="Arial" w:hAnsi="Arial" w:cs="Arial"/>
                <w:i/>
              </w:rPr>
            </w:pPr>
          </w:p>
        </w:tc>
      </w:tr>
      <w:tr w:rsidR="00124CA1" w:rsidRPr="001E578A" w:rsidTr="003249DB">
        <w:tc>
          <w:tcPr>
            <w:tcW w:w="11023" w:type="dxa"/>
          </w:tcPr>
          <w:p w:rsidR="00124CA1" w:rsidRDefault="00124CA1" w:rsidP="00124CA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124CA1">
              <w:rPr>
                <w:rFonts w:ascii="Arial" w:hAnsi="Arial" w:cs="Arial"/>
                <w:sz w:val="28"/>
                <w:szCs w:val="28"/>
              </w:rPr>
              <w:t>Task:</w:t>
            </w:r>
            <w:r>
              <w:rPr>
                <w:rFonts w:ascii="Arial" w:hAnsi="Arial" w:cs="Arial"/>
              </w:rPr>
              <w:t xml:space="preserve"> </w:t>
            </w:r>
            <w:r w:rsidRPr="001E578A">
              <w:rPr>
                <w:rFonts w:ascii="Arial" w:hAnsi="Arial" w:cs="Arial"/>
              </w:rPr>
              <w:t xml:space="preserve">Write a </w:t>
            </w:r>
            <w:r w:rsidRPr="001A5E57">
              <w:rPr>
                <w:rFonts w:ascii="Arial" w:hAnsi="Arial" w:cs="Arial"/>
                <w:b/>
              </w:rPr>
              <w:t>feature article</w:t>
            </w:r>
            <w:r>
              <w:rPr>
                <w:rFonts w:ascii="Arial" w:hAnsi="Arial" w:cs="Arial"/>
              </w:rPr>
              <w:t xml:space="preserve"> in which you explore the idea that advances in technology are likely to have a detrimental effect on society in the future.</w:t>
            </w:r>
          </w:p>
          <w:p w:rsidR="00124CA1" w:rsidRDefault="00124CA1" w:rsidP="00124CA1">
            <w:pPr>
              <w:rPr>
                <w:rFonts w:ascii="Arial" w:hAnsi="Arial" w:cs="Arial"/>
                <w:i/>
              </w:rPr>
            </w:pPr>
          </w:p>
        </w:tc>
      </w:tr>
    </w:tbl>
    <w:p w:rsidR="00124CA1" w:rsidRDefault="00124CA1" w:rsidP="00124CA1">
      <w:pPr>
        <w:rPr>
          <w:rFonts w:ascii="Arial" w:hAnsi="Arial" w:cs="Arial"/>
          <w:sz w:val="32"/>
          <w:szCs w:val="32"/>
        </w:rPr>
      </w:pPr>
    </w:p>
    <w:p w:rsidR="00124CA1" w:rsidRPr="00124CA1" w:rsidRDefault="00124CA1" w:rsidP="00124CA1">
      <w:pPr>
        <w:rPr>
          <w:rFonts w:ascii="Arial" w:hAnsi="Arial" w:cs="Arial"/>
          <w:sz w:val="32"/>
          <w:szCs w:val="32"/>
        </w:rPr>
      </w:pPr>
      <w:r w:rsidRPr="00124CA1">
        <w:rPr>
          <w:rFonts w:ascii="Arial" w:hAnsi="Arial" w:cs="Arial"/>
          <w:sz w:val="32"/>
          <w:szCs w:val="32"/>
        </w:rPr>
        <w:t>Expository Writing</w:t>
      </w:r>
    </w:p>
    <w:p w:rsidR="00124CA1" w:rsidRDefault="00124CA1" w:rsidP="00124CA1">
      <w:pPr>
        <w:rPr>
          <w:rFonts w:ascii="Arial" w:hAnsi="Arial" w:cs="Arial"/>
          <w:i/>
        </w:rPr>
      </w:pPr>
    </w:p>
    <w:p w:rsidR="00124CA1" w:rsidRDefault="00124CA1" w:rsidP="00124CA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Expository writing has the following purposes</w:t>
      </w:r>
      <w:r>
        <w:rPr>
          <w:rFonts w:ascii="Arial" w:hAnsi="Arial" w:cs="Arial"/>
          <w:i/>
        </w:rPr>
        <w:t>: to</w:t>
      </w:r>
      <w:r>
        <w:rPr>
          <w:rFonts w:ascii="Arial" w:hAnsi="Arial" w:cs="Arial"/>
          <w:i/>
        </w:rPr>
        <w:t xml:space="preserve"> inform, to explain, to discuss and</w:t>
      </w:r>
      <w:r>
        <w:rPr>
          <w:rFonts w:ascii="Arial" w:hAnsi="Arial" w:cs="Arial"/>
          <w:i/>
        </w:rPr>
        <w:t xml:space="preserve"> to explore</w:t>
      </w:r>
      <w:r>
        <w:rPr>
          <w:rFonts w:ascii="Arial" w:hAnsi="Arial" w:cs="Arial"/>
          <w:i/>
        </w:rPr>
        <w:t>. It differs from persuasive writing in that it aims to consider a range of viewpoints and perspectives.</w:t>
      </w:r>
    </w:p>
    <w:p w:rsidR="00124CA1" w:rsidRDefault="00124CA1" w:rsidP="00124CA1"/>
    <w:p w:rsidR="000365F8" w:rsidRDefault="000365F8" w:rsidP="00124CA1">
      <w:pPr>
        <w:rPr>
          <w:rFonts w:ascii="Arial" w:hAnsi="Arial" w:cs="Arial"/>
          <w:sz w:val="32"/>
          <w:szCs w:val="32"/>
        </w:rPr>
      </w:pPr>
    </w:p>
    <w:p w:rsidR="00124CA1" w:rsidRPr="00124CA1" w:rsidRDefault="00124CA1" w:rsidP="00124CA1">
      <w:pPr>
        <w:rPr>
          <w:rFonts w:ascii="Arial" w:hAnsi="Arial" w:cs="Arial"/>
          <w:sz w:val="32"/>
          <w:szCs w:val="32"/>
        </w:rPr>
      </w:pPr>
      <w:r w:rsidRPr="00124CA1">
        <w:rPr>
          <w:rFonts w:ascii="Arial" w:hAnsi="Arial" w:cs="Arial"/>
          <w:sz w:val="32"/>
          <w:szCs w:val="32"/>
        </w:rPr>
        <w:t xml:space="preserve">Feature Articles </w:t>
      </w:r>
    </w:p>
    <w:p w:rsidR="00124CA1" w:rsidRDefault="00124CA1" w:rsidP="00124CA1">
      <w:pPr>
        <w:rPr>
          <w:rFonts w:ascii="Arial" w:hAnsi="Arial" w:cs="Arial"/>
        </w:rPr>
      </w:pPr>
    </w:p>
    <w:p w:rsidR="00124CA1" w:rsidRDefault="00124CA1" w:rsidP="00124CA1">
      <w:pPr>
        <w:rPr>
          <w:rFonts w:ascii="Arial" w:hAnsi="Arial" w:cs="Arial"/>
        </w:rPr>
      </w:pPr>
      <w:r>
        <w:rPr>
          <w:rFonts w:ascii="Arial" w:hAnsi="Arial" w:cs="Arial"/>
        </w:rPr>
        <w:t>This type of text:</w:t>
      </w:r>
    </w:p>
    <w:p w:rsidR="00124CA1" w:rsidRDefault="00124CA1" w:rsidP="00124CA1">
      <w:pPr>
        <w:rPr>
          <w:rFonts w:ascii="Arial" w:hAnsi="Arial" w:cs="Arial"/>
        </w:rPr>
      </w:pPr>
    </w:p>
    <w:p w:rsidR="00124CA1" w:rsidRDefault="00124CA1" w:rsidP="00124CA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aims to provide a thorough explanation of ideas and/or arguments</w:t>
      </w:r>
    </w:p>
    <w:p w:rsidR="00124CA1" w:rsidRPr="00A3517D" w:rsidRDefault="00124CA1" w:rsidP="00124CA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3517D">
        <w:rPr>
          <w:rFonts w:ascii="Arial" w:hAnsi="Arial" w:cs="Arial"/>
          <w:sz w:val="24"/>
          <w:szCs w:val="24"/>
        </w:rPr>
        <w:t>appeal</w:t>
      </w:r>
      <w:r>
        <w:rPr>
          <w:rFonts w:ascii="Arial" w:hAnsi="Arial" w:cs="Arial"/>
          <w:sz w:val="24"/>
          <w:szCs w:val="24"/>
        </w:rPr>
        <w:t>s</w:t>
      </w:r>
      <w:r w:rsidRPr="00A3517D">
        <w:rPr>
          <w:rFonts w:ascii="Arial" w:hAnsi="Arial" w:cs="Arial"/>
          <w:sz w:val="24"/>
          <w:szCs w:val="24"/>
        </w:rPr>
        <w:t xml:space="preserve"> to readers’ emotions and imaginations</w:t>
      </w:r>
      <w:r>
        <w:rPr>
          <w:rFonts w:ascii="Arial" w:hAnsi="Arial" w:cs="Arial"/>
          <w:sz w:val="24"/>
          <w:szCs w:val="24"/>
        </w:rPr>
        <w:t>, as well as their sense of reason</w:t>
      </w:r>
    </w:p>
    <w:p w:rsidR="00124CA1" w:rsidRPr="00A3517D" w:rsidRDefault="00124CA1" w:rsidP="00124CA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</w:t>
      </w:r>
      <w:r w:rsidRPr="00A3517D">
        <w:rPr>
          <w:rFonts w:ascii="Arial" w:hAnsi="Arial" w:cs="Arial"/>
          <w:sz w:val="24"/>
          <w:szCs w:val="24"/>
        </w:rPr>
        <w:t xml:space="preserve"> written with more drama and colour than is permissible in a news report</w:t>
      </w:r>
    </w:p>
    <w:p w:rsidR="00124CA1" w:rsidRDefault="00124CA1" w:rsidP="00124CA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24CA1">
        <w:rPr>
          <w:rFonts w:ascii="Arial" w:hAnsi="Arial" w:cs="Arial"/>
          <w:sz w:val="24"/>
          <w:szCs w:val="24"/>
        </w:rPr>
        <w:t xml:space="preserve">includes background information </w:t>
      </w:r>
    </w:p>
    <w:p w:rsidR="00124CA1" w:rsidRPr="00124CA1" w:rsidRDefault="00124CA1" w:rsidP="00124CA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24CA1">
        <w:rPr>
          <w:rFonts w:ascii="Arial" w:hAnsi="Arial" w:cs="Arial"/>
          <w:sz w:val="24"/>
          <w:szCs w:val="24"/>
        </w:rPr>
        <w:t xml:space="preserve">contains a range of information, including </w:t>
      </w:r>
      <w:r>
        <w:rPr>
          <w:rFonts w:ascii="Arial" w:hAnsi="Arial" w:cs="Arial"/>
          <w:sz w:val="24"/>
          <w:szCs w:val="24"/>
        </w:rPr>
        <w:t xml:space="preserve">statistics, </w:t>
      </w:r>
      <w:r w:rsidRPr="00124CA1">
        <w:rPr>
          <w:rFonts w:ascii="Arial" w:hAnsi="Arial" w:cs="Arial"/>
          <w:sz w:val="24"/>
          <w:szCs w:val="24"/>
        </w:rPr>
        <w:t>quotes from experts and the anecdotes of people who have first-hand experiences to share</w:t>
      </w:r>
    </w:p>
    <w:p w:rsidR="00124CA1" w:rsidRPr="00124CA1" w:rsidRDefault="00124CA1" w:rsidP="00124CA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3517D">
        <w:rPr>
          <w:rFonts w:ascii="Arial" w:hAnsi="Arial" w:cs="Arial"/>
          <w:sz w:val="24"/>
          <w:szCs w:val="24"/>
        </w:rPr>
        <w:t>can range in tone and style from light and entertaining to serious and academic</w:t>
      </w:r>
    </w:p>
    <w:p w:rsidR="00124CA1" w:rsidRDefault="00124CA1" w:rsidP="00124CA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employ comparisons and analogies</w:t>
      </w:r>
    </w:p>
    <w:p w:rsidR="00124CA1" w:rsidRPr="00A3517D" w:rsidRDefault="00124CA1" w:rsidP="00124CA1">
      <w:pPr>
        <w:pStyle w:val="ListParagraph"/>
        <w:rPr>
          <w:rFonts w:ascii="Arial" w:hAnsi="Arial" w:cs="Arial"/>
          <w:sz w:val="24"/>
          <w:szCs w:val="24"/>
        </w:rPr>
      </w:pPr>
    </w:p>
    <w:p w:rsidR="00124CA1" w:rsidRDefault="00124CA1" w:rsidP="00124CA1">
      <w:pPr>
        <w:rPr>
          <w:rFonts w:ascii="Arial" w:hAnsi="Arial" w:cs="Arial"/>
        </w:rPr>
      </w:pPr>
      <w:r>
        <w:rPr>
          <w:rFonts w:ascii="Arial" w:hAnsi="Arial" w:cs="Arial"/>
        </w:rPr>
        <w:t>There are several types of feature article. Two of the most common are:</w:t>
      </w:r>
    </w:p>
    <w:p w:rsidR="00124CA1" w:rsidRDefault="00124CA1" w:rsidP="00124CA1">
      <w:pPr>
        <w:rPr>
          <w:rFonts w:ascii="Arial" w:hAnsi="Arial" w:cs="Arial"/>
        </w:rPr>
      </w:pPr>
    </w:p>
    <w:p w:rsidR="00124CA1" w:rsidRDefault="00124CA1" w:rsidP="00124CA1">
      <w:pPr>
        <w:autoSpaceDE w:val="0"/>
        <w:autoSpaceDN w:val="0"/>
        <w:adjustRightInd w:val="0"/>
        <w:rPr>
          <w:rFonts w:ascii="Arial" w:hAnsi="Arial" w:cs="Arial"/>
        </w:rPr>
      </w:pPr>
      <w:r w:rsidRPr="00A3517D">
        <w:rPr>
          <w:rFonts w:ascii="Arial" w:hAnsi="Arial" w:cs="Arial"/>
        </w:rPr>
        <w:t xml:space="preserve">- </w:t>
      </w:r>
      <w:r w:rsidRPr="00A3517D">
        <w:rPr>
          <w:rFonts w:ascii="Arial" w:hAnsi="Arial" w:cs="Arial"/>
          <w:b/>
        </w:rPr>
        <w:t>Background</w:t>
      </w:r>
      <w:r w:rsidRPr="00A3517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 w:rsidRPr="00A3517D">
        <w:rPr>
          <w:rFonts w:ascii="Arial" w:hAnsi="Arial" w:cs="Arial"/>
        </w:rPr>
        <w:t xml:space="preserve">This type of feature examines a major issue in the news and has the purpose </w:t>
      </w:r>
    </w:p>
    <w:p w:rsidR="00124CA1" w:rsidRPr="00A3517D" w:rsidRDefault="00124CA1" w:rsidP="00124CA1">
      <w:pPr>
        <w:autoSpaceDE w:val="0"/>
        <w:autoSpaceDN w:val="0"/>
        <w:adjustRightInd w:val="0"/>
        <w:ind w:left="2160"/>
        <w:rPr>
          <w:rFonts w:ascii="Arial" w:hAnsi="Arial" w:cs="Arial"/>
        </w:rPr>
      </w:pPr>
      <w:proofErr w:type="gramStart"/>
      <w:r w:rsidRPr="00A3517D">
        <w:rPr>
          <w:rFonts w:ascii="Arial" w:hAnsi="Arial" w:cs="Arial"/>
        </w:rPr>
        <w:t>of</w:t>
      </w:r>
      <w:proofErr w:type="gramEnd"/>
      <w:r w:rsidRPr="00A3517D">
        <w:rPr>
          <w:rFonts w:ascii="Arial" w:hAnsi="Arial" w:cs="Arial"/>
        </w:rPr>
        <w:t xml:space="preserve"> giving readers background information on the iss</w:t>
      </w:r>
      <w:r>
        <w:rPr>
          <w:rFonts w:ascii="Arial" w:hAnsi="Arial" w:cs="Arial"/>
        </w:rPr>
        <w:t xml:space="preserve">ue. It is usually written by an </w:t>
      </w:r>
      <w:r w:rsidRPr="00A3517D">
        <w:rPr>
          <w:rFonts w:ascii="Arial" w:hAnsi="Arial" w:cs="Arial"/>
        </w:rPr>
        <w:t>expert and sometimes involves their personal</w:t>
      </w:r>
      <w:r>
        <w:rPr>
          <w:rFonts w:ascii="Arial" w:hAnsi="Arial" w:cs="Arial"/>
        </w:rPr>
        <w:t xml:space="preserve"> experience. Different types of </w:t>
      </w:r>
      <w:r w:rsidRPr="00A3517D">
        <w:rPr>
          <w:rFonts w:ascii="Arial" w:hAnsi="Arial" w:cs="Arial"/>
        </w:rPr>
        <w:t xml:space="preserve">evidence are used and it may involve interviews </w:t>
      </w:r>
      <w:r>
        <w:rPr>
          <w:rFonts w:ascii="Arial" w:hAnsi="Arial" w:cs="Arial"/>
        </w:rPr>
        <w:t xml:space="preserve">with several people. It aims to </w:t>
      </w:r>
      <w:r w:rsidRPr="00A3517D">
        <w:rPr>
          <w:rFonts w:ascii="Arial" w:hAnsi="Arial" w:cs="Arial"/>
        </w:rPr>
        <w:t>clarify and make sense of complex issues. An ex</w:t>
      </w:r>
      <w:r>
        <w:rPr>
          <w:rFonts w:ascii="Arial" w:hAnsi="Arial" w:cs="Arial"/>
        </w:rPr>
        <w:t>ample might be an article about the</w:t>
      </w:r>
      <w:r w:rsidR="004D6487">
        <w:rPr>
          <w:rFonts w:ascii="Arial" w:hAnsi="Arial" w:cs="Arial"/>
        </w:rPr>
        <w:t xml:space="preserve"> use </w:t>
      </w:r>
      <w:r w:rsidR="00F51BEA">
        <w:rPr>
          <w:rFonts w:ascii="Arial" w:hAnsi="Arial" w:cs="Arial"/>
        </w:rPr>
        <w:t xml:space="preserve">of </w:t>
      </w:r>
      <w:bookmarkStart w:id="0" w:name="_GoBack"/>
      <w:bookmarkEnd w:id="0"/>
      <w:r w:rsidR="00F51BEA">
        <w:rPr>
          <w:rFonts w:ascii="Arial" w:hAnsi="Arial" w:cs="Arial"/>
        </w:rPr>
        <w:t>technology to help parents choose the genetic make-up of their children</w:t>
      </w:r>
      <w:r w:rsidRPr="00A3517D">
        <w:rPr>
          <w:rFonts w:ascii="Arial" w:hAnsi="Arial" w:cs="Arial"/>
        </w:rPr>
        <w:t>.</w:t>
      </w:r>
    </w:p>
    <w:p w:rsidR="00124CA1" w:rsidRDefault="00124CA1" w:rsidP="00124CA1">
      <w:pPr>
        <w:autoSpaceDE w:val="0"/>
        <w:autoSpaceDN w:val="0"/>
        <w:adjustRightInd w:val="0"/>
        <w:rPr>
          <w:rFonts w:ascii="Arial" w:hAnsi="Arial" w:cs="Arial"/>
        </w:rPr>
      </w:pPr>
    </w:p>
    <w:p w:rsidR="00124CA1" w:rsidRDefault="00124CA1" w:rsidP="00124CA1">
      <w:pPr>
        <w:autoSpaceDE w:val="0"/>
        <w:autoSpaceDN w:val="0"/>
        <w:adjustRightInd w:val="0"/>
        <w:rPr>
          <w:rFonts w:ascii="Arial" w:hAnsi="Arial" w:cs="Arial"/>
        </w:rPr>
      </w:pPr>
      <w:r w:rsidRPr="00A3517D">
        <w:rPr>
          <w:rFonts w:ascii="Arial" w:hAnsi="Arial" w:cs="Arial"/>
        </w:rPr>
        <w:t xml:space="preserve">- </w:t>
      </w:r>
      <w:r w:rsidRPr="00A3517D">
        <w:rPr>
          <w:rFonts w:ascii="Arial" w:hAnsi="Arial" w:cs="Arial"/>
          <w:b/>
        </w:rPr>
        <w:t>Straight Feature</w:t>
      </w:r>
      <w:r w:rsidRPr="00A3517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 w:rsidRPr="00A3517D">
        <w:rPr>
          <w:rFonts w:ascii="Arial" w:hAnsi="Arial" w:cs="Arial"/>
        </w:rPr>
        <w:t xml:space="preserve">An article on a general topic which may include </w:t>
      </w:r>
      <w:r>
        <w:rPr>
          <w:rFonts w:ascii="Arial" w:hAnsi="Arial" w:cs="Arial"/>
        </w:rPr>
        <w:t>a focus on a particular</w:t>
      </w:r>
      <w:r w:rsidRPr="00A3517D">
        <w:rPr>
          <w:rFonts w:ascii="Arial" w:hAnsi="Arial" w:cs="Arial"/>
        </w:rPr>
        <w:t xml:space="preserve"> activity, </w:t>
      </w:r>
      <w:r>
        <w:rPr>
          <w:rFonts w:ascii="Arial" w:hAnsi="Arial" w:cs="Arial"/>
        </w:rPr>
        <w:t xml:space="preserve"> </w:t>
      </w:r>
    </w:p>
    <w:p w:rsidR="00124CA1" w:rsidRDefault="00124CA1" w:rsidP="00124CA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ab/>
      </w:r>
      <w:proofErr w:type="gramStart"/>
      <w:r w:rsidRPr="00A3517D">
        <w:rPr>
          <w:rFonts w:ascii="Arial" w:hAnsi="Arial" w:cs="Arial"/>
        </w:rPr>
        <w:t>place</w:t>
      </w:r>
      <w:proofErr w:type="gramEnd"/>
      <w:r w:rsidRPr="00A3517D">
        <w:rPr>
          <w:rFonts w:ascii="Arial" w:hAnsi="Arial" w:cs="Arial"/>
        </w:rPr>
        <w:t xml:space="preserve"> or group of people. It is usually based on topical events.</w:t>
      </w:r>
      <w:r>
        <w:rPr>
          <w:rFonts w:ascii="Arial" w:hAnsi="Arial" w:cs="Arial"/>
        </w:rPr>
        <w:t xml:space="preserve"> An example </w:t>
      </w:r>
    </w:p>
    <w:p w:rsidR="00124CA1" w:rsidRPr="00A3517D" w:rsidRDefault="00124CA1" w:rsidP="00DE36B7">
      <w:pPr>
        <w:autoSpaceDE w:val="0"/>
        <w:autoSpaceDN w:val="0"/>
        <w:adjustRightInd w:val="0"/>
        <w:ind w:left="2160" w:firstLine="3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might</w:t>
      </w:r>
      <w:proofErr w:type="gramEnd"/>
      <w:r>
        <w:rPr>
          <w:rFonts w:ascii="Arial" w:hAnsi="Arial" w:cs="Arial"/>
        </w:rPr>
        <w:t xml:space="preserve"> be an article </w:t>
      </w:r>
      <w:r w:rsidR="00DE36B7">
        <w:rPr>
          <w:rFonts w:ascii="Arial" w:hAnsi="Arial" w:cs="Arial"/>
        </w:rPr>
        <w:t>about a team of scientists who have managed to grow human organs in their laboratory for transplantation.</w:t>
      </w:r>
      <w:r>
        <w:rPr>
          <w:rFonts w:ascii="Arial" w:hAnsi="Arial" w:cs="Arial"/>
        </w:rPr>
        <w:t xml:space="preserve"> </w:t>
      </w:r>
    </w:p>
    <w:p w:rsidR="00124CA1" w:rsidRPr="00A3517D" w:rsidRDefault="00124CA1" w:rsidP="00124CA1">
      <w:pPr>
        <w:autoSpaceDE w:val="0"/>
        <w:autoSpaceDN w:val="0"/>
        <w:adjustRightInd w:val="0"/>
        <w:rPr>
          <w:rFonts w:ascii="Arial" w:hAnsi="Arial" w:cs="Arial"/>
        </w:rPr>
      </w:pPr>
    </w:p>
    <w:p w:rsidR="00DE36B7" w:rsidRDefault="00DE36B7" w:rsidP="00124CA1">
      <w:pPr>
        <w:rPr>
          <w:rFonts w:ascii="Arial" w:hAnsi="Arial" w:cs="Arial"/>
        </w:rPr>
      </w:pPr>
    </w:p>
    <w:p w:rsidR="00124CA1" w:rsidRPr="009A77FD" w:rsidRDefault="00124CA1" w:rsidP="00124C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constructing your feature article, is possible to combine elements of both of these types of articles. You are also strongly encouraged to include aspects of </w:t>
      </w:r>
      <w:r w:rsidRPr="007639B2">
        <w:rPr>
          <w:rFonts w:ascii="Arial" w:hAnsi="Arial" w:cs="Arial"/>
          <w:i/>
        </w:rPr>
        <w:t>imaginative writing</w:t>
      </w:r>
      <w:r>
        <w:rPr>
          <w:rFonts w:ascii="Arial" w:hAnsi="Arial" w:cs="Arial"/>
        </w:rPr>
        <w:t xml:space="preserve"> too. For example, a feature article may include detailed descriptive passages to give readers a sense of the people or places referred to. </w:t>
      </w:r>
    </w:p>
    <w:p w:rsidR="00124CA1" w:rsidRPr="009A77FD" w:rsidRDefault="00124CA1" w:rsidP="00124CA1">
      <w:pPr>
        <w:rPr>
          <w:rFonts w:ascii="Arial" w:hAnsi="Arial" w:cs="Arial"/>
        </w:rPr>
      </w:pPr>
    </w:p>
    <w:p w:rsidR="000365F8" w:rsidRDefault="000365F8" w:rsidP="00124CA1">
      <w:pPr>
        <w:rPr>
          <w:rFonts w:ascii="Arial" w:hAnsi="Arial" w:cs="Arial"/>
          <w:b/>
          <w:u w:val="single"/>
        </w:rPr>
      </w:pPr>
    </w:p>
    <w:p w:rsidR="00124CA1" w:rsidRDefault="00124CA1" w:rsidP="00124CA1">
      <w:pPr>
        <w:rPr>
          <w:rFonts w:ascii="Arial" w:hAnsi="Arial" w:cs="Arial"/>
          <w:b/>
          <w:u w:val="single"/>
        </w:rPr>
      </w:pPr>
      <w:r w:rsidRPr="000365F8">
        <w:rPr>
          <w:rFonts w:ascii="Arial" w:hAnsi="Arial" w:cs="Arial"/>
          <w:b/>
          <w:u w:val="single"/>
        </w:rPr>
        <w:lastRenderedPageBreak/>
        <w:t>Structure</w:t>
      </w:r>
    </w:p>
    <w:p w:rsidR="000365F8" w:rsidRPr="000365F8" w:rsidRDefault="000365F8" w:rsidP="00124CA1">
      <w:pPr>
        <w:rPr>
          <w:rFonts w:ascii="Arial" w:hAnsi="Arial" w:cs="Arial"/>
          <w:b/>
          <w:u w:val="single"/>
        </w:rPr>
      </w:pPr>
    </w:p>
    <w:p w:rsidR="00124CA1" w:rsidRPr="007639B2" w:rsidRDefault="00124CA1" w:rsidP="00124CA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639B2">
        <w:rPr>
          <w:rFonts w:ascii="Arial" w:hAnsi="Arial" w:cs="Arial"/>
          <w:sz w:val="24"/>
          <w:szCs w:val="24"/>
        </w:rPr>
        <w:t xml:space="preserve">Your article should contain a catchy </w:t>
      </w:r>
      <w:r w:rsidRPr="007639B2">
        <w:rPr>
          <w:rFonts w:ascii="Arial" w:hAnsi="Arial" w:cs="Arial"/>
          <w:sz w:val="24"/>
          <w:szCs w:val="24"/>
          <w:u w:val="single"/>
        </w:rPr>
        <w:t>headline</w:t>
      </w:r>
      <w:r w:rsidRPr="007639B2">
        <w:rPr>
          <w:rFonts w:ascii="Arial" w:hAnsi="Arial" w:cs="Arial"/>
          <w:sz w:val="24"/>
          <w:szCs w:val="24"/>
        </w:rPr>
        <w:t xml:space="preserve">, appropriate </w:t>
      </w:r>
      <w:r w:rsidRPr="007639B2">
        <w:rPr>
          <w:rFonts w:ascii="Arial" w:hAnsi="Arial" w:cs="Arial"/>
          <w:sz w:val="24"/>
          <w:szCs w:val="24"/>
          <w:u w:val="single"/>
        </w:rPr>
        <w:t>subheading</w:t>
      </w:r>
      <w:r w:rsidRPr="007639B2">
        <w:rPr>
          <w:rFonts w:ascii="Arial" w:hAnsi="Arial" w:cs="Arial"/>
          <w:sz w:val="24"/>
          <w:szCs w:val="24"/>
        </w:rPr>
        <w:t xml:space="preserve"> (a sentence that introduces the topic and provides a further ‘hook’ for readers) and </w:t>
      </w:r>
      <w:r w:rsidRPr="007639B2">
        <w:rPr>
          <w:rFonts w:ascii="Arial" w:hAnsi="Arial" w:cs="Arial"/>
          <w:sz w:val="24"/>
          <w:szCs w:val="24"/>
          <w:u w:val="single"/>
        </w:rPr>
        <w:t>by-line</w:t>
      </w:r>
      <w:r w:rsidRPr="007639B2">
        <w:rPr>
          <w:rFonts w:ascii="Arial" w:hAnsi="Arial" w:cs="Arial"/>
          <w:sz w:val="24"/>
          <w:szCs w:val="24"/>
        </w:rPr>
        <w:t xml:space="preserve"> (the journalist’s name, e.g. Jane Harris investigates).</w:t>
      </w:r>
    </w:p>
    <w:p w:rsidR="00124CA1" w:rsidRPr="007639B2" w:rsidRDefault="00124CA1" w:rsidP="00124CA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D4ACA">
        <w:rPr>
          <w:rFonts w:ascii="Arial" w:hAnsi="Arial" w:cs="Arial"/>
          <w:sz w:val="24"/>
          <w:szCs w:val="24"/>
          <w:u w:val="single"/>
        </w:rPr>
        <w:t>Introduction:</w:t>
      </w:r>
      <w:r w:rsidRPr="007639B2">
        <w:rPr>
          <w:rFonts w:ascii="Arial" w:hAnsi="Arial" w:cs="Arial"/>
          <w:sz w:val="24"/>
          <w:szCs w:val="24"/>
        </w:rPr>
        <w:t xml:space="preserve"> Your </w:t>
      </w:r>
      <w:r>
        <w:rPr>
          <w:rFonts w:ascii="Arial" w:hAnsi="Arial" w:cs="Arial"/>
          <w:sz w:val="24"/>
          <w:szCs w:val="24"/>
        </w:rPr>
        <w:t>introductory paragraph</w:t>
      </w:r>
      <w:r w:rsidRPr="007639B2">
        <w:rPr>
          <w:rFonts w:ascii="Arial" w:hAnsi="Arial" w:cs="Arial"/>
          <w:sz w:val="24"/>
          <w:szCs w:val="24"/>
        </w:rPr>
        <w:t xml:space="preserve"> needs to grab your readers’ attent</w:t>
      </w:r>
      <w:r>
        <w:rPr>
          <w:rFonts w:ascii="Arial" w:hAnsi="Arial" w:cs="Arial"/>
          <w:sz w:val="24"/>
          <w:szCs w:val="24"/>
        </w:rPr>
        <w:t>ion. Consider using</w:t>
      </w:r>
      <w:r w:rsidR="000365F8">
        <w:rPr>
          <w:rFonts w:ascii="Arial" w:hAnsi="Arial" w:cs="Arial"/>
          <w:sz w:val="24"/>
          <w:szCs w:val="24"/>
        </w:rPr>
        <w:t xml:space="preserve"> a famous quote,</w:t>
      </w:r>
      <w:r w:rsidRPr="007639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 interesting/</w:t>
      </w:r>
      <w:r w:rsidRPr="007639B2">
        <w:rPr>
          <w:rFonts w:ascii="Arial" w:hAnsi="Arial" w:cs="Arial"/>
          <w:sz w:val="24"/>
          <w:szCs w:val="24"/>
        </w:rPr>
        <w:t>unusual fact</w:t>
      </w:r>
      <w:r w:rsidR="00DE36B7">
        <w:rPr>
          <w:rFonts w:ascii="Arial" w:hAnsi="Arial" w:cs="Arial"/>
          <w:sz w:val="24"/>
          <w:szCs w:val="24"/>
        </w:rPr>
        <w:t xml:space="preserve"> or a description of a possible future scenario</w:t>
      </w:r>
      <w:r w:rsidRPr="007639B2">
        <w:rPr>
          <w:rFonts w:ascii="Arial" w:hAnsi="Arial" w:cs="Arial"/>
          <w:sz w:val="24"/>
          <w:szCs w:val="24"/>
        </w:rPr>
        <w:t>.</w:t>
      </w:r>
    </w:p>
    <w:p w:rsidR="00124CA1" w:rsidRDefault="00124CA1" w:rsidP="00124CA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639B2">
        <w:rPr>
          <w:rFonts w:ascii="Arial" w:hAnsi="Arial" w:cs="Arial"/>
          <w:sz w:val="24"/>
          <w:szCs w:val="24"/>
          <w:u w:val="single"/>
        </w:rPr>
        <w:t>Body:</w:t>
      </w:r>
      <w:r w:rsidRPr="007639B2">
        <w:rPr>
          <w:rFonts w:ascii="Arial" w:hAnsi="Arial" w:cs="Arial"/>
          <w:sz w:val="24"/>
          <w:szCs w:val="24"/>
        </w:rPr>
        <w:t xml:space="preserve"> Your discussion should be organised into a series of short, well controlled paragraphs. Each paragraph should deal with a particular idea, example or piece of information. The order in which different ideas or perspectives are discussed should be logical and enhance the overall clarity of your piece.</w:t>
      </w:r>
    </w:p>
    <w:p w:rsidR="00124CA1" w:rsidRPr="007639B2" w:rsidRDefault="00124CA1" w:rsidP="00124CA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D4ACA">
        <w:rPr>
          <w:rFonts w:ascii="Arial" w:hAnsi="Arial" w:cs="Arial"/>
          <w:sz w:val="24"/>
          <w:szCs w:val="24"/>
          <w:u w:val="single"/>
        </w:rPr>
        <w:t>Conclusion</w:t>
      </w:r>
      <w:r>
        <w:rPr>
          <w:rFonts w:ascii="Arial" w:hAnsi="Arial" w:cs="Arial"/>
          <w:sz w:val="24"/>
          <w:szCs w:val="24"/>
        </w:rPr>
        <w:t xml:space="preserve">: Your concluding paragraph might offer a final, </w:t>
      </w:r>
      <w:r w:rsidR="00DE36B7">
        <w:rPr>
          <w:rFonts w:ascii="Arial" w:hAnsi="Arial" w:cs="Arial"/>
          <w:sz w:val="24"/>
          <w:szCs w:val="24"/>
        </w:rPr>
        <w:t>concise</w:t>
      </w:r>
      <w:r>
        <w:rPr>
          <w:rFonts w:ascii="Arial" w:hAnsi="Arial" w:cs="Arial"/>
          <w:sz w:val="24"/>
          <w:szCs w:val="24"/>
        </w:rPr>
        <w:t xml:space="preserve"> statement on the topic which captures the key idea you have explored in the article in either your own w</w:t>
      </w:r>
      <w:r w:rsidR="00DE36B7">
        <w:rPr>
          <w:rFonts w:ascii="Arial" w:hAnsi="Arial" w:cs="Arial"/>
          <w:sz w:val="24"/>
          <w:szCs w:val="24"/>
        </w:rPr>
        <w:t>ords or those of another person - in the form of a quote</w:t>
      </w:r>
      <w:r>
        <w:rPr>
          <w:rFonts w:ascii="Arial" w:hAnsi="Arial" w:cs="Arial"/>
          <w:sz w:val="24"/>
          <w:szCs w:val="24"/>
        </w:rPr>
        <w:t>.</w:t>
      </w:r>
    </w:p>
    <w:p w:rsidR="00124CA1" w:rsidRPr="007639B2" w:rsidRDefault="00124CA1" w:rsidP="00124CA1">
      <w:pPr>
        <w:rPr>
          <w:rFonts w:ascii="Arial" w:hAnsi="Arial" w:cs="Arial"/>
        </w:rPr>
      </w:pPr>
    </w:p>
    <w:p w:rsidR="00124CA1" w:rsidRDefault="00124CA1" w:rsidP="00124CA1">
      <w:pPr>
        <w:rPr>
          <w:rFonts w:ascii="Arial" w:hAnsi="Arial" w:cs="Arial"/>
          <w:b/>
          <w:u w:val="single"/>
        </w:rPr>
      </w:pPr>
      <w:r w:rsidRPr="000365F8">
        <w:rPr>
          <w:rFonts w:ascii="Arial" w:hAnsi="Arial" w:cs="Arial"/>
          <w:b/>
          <w:u w:val="single"/>
        </w:rPr>
        <w:t>Key Features</w:t>
      </w:r>
    </w:p>
    <w:p w:rsidR="000365F8" w:rsidRPr="000365F8" w:rsidRDefault="000365F8" w:rsidP="00124CA1">
      <w:pPr>
        <w:rPr>
          <w:rFonts w:ascii="Arial" w:hAnsi="Arial" w:cs="Arial"/>
          <w:b/>
          <w:u w:val="single"/>
        </w:rPr>
      </w:pPr>
    </w:p>
    <w:p w:rsidR="00124CA1" w:rsidRPr="00AD4ACA" w:rsidRDefault="007F59D0" w:rsidP="00124CA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124CA1" w:rsidRPr="00AD4ACA">
        <w:rPr>
          <w:rFonts w:ascii="Arial" w:hAnsi="Arial" w:cs="Arial"/>
          <w:sz w:val="24"/>
          <w:szCs w:val="24"/>
        </w:rPr>
        <w:t>ses</w:t>
      </w:r>
      <w:r w:rsidR="00124CA1">
        <w:rPr>
          <w:rFonts w:ascii="Arial" w:hAnsi="Arial" w:cs="Arial"/>
          <w:sz w:val="24"/>
          <w:szCs w:val="24"/>
        </w:rPr>
        <w:t xml:space="preserve"> mostly</w:t>
      </w:r>
      <w:r w:rsidR="00124CA1" w:rsidRPr="00AD4ACA">
        <w:rPr>
          <w:rFonts w:ascii="Arial" w:hAnsi="Arial" w:cs="Arial"/>
          <w:sz w:val="24"/>
          <w:szCs w:val="24"/>
        </w:rPr>
        <w:t xml:space="preserve"> formal language</w:t>
      </w:r>
    </w:p>
    <w:p w:rsidR="00124CA1" w:rsidRPr="00AD4ACA" w:rsidRDefault="00124CA1" w:rsidP="00124CA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D4ACA">
        <w:rPr>
          <w:rFonts w:ascii="Arial" w:hAnsi="Arial" w:cs="Arial"/>
          <w:sz w:val="24"/>
          <w:szCs w:val="24"/>
        </w:rPr>
        <w:t>uses creative and colourful language, including imagery and carefully chosen descriptive detail</w:t>
      </w:r>
    </w:p>
    <w:p w:rsidR="00124CA1" w:rsidRPr="00AD4ACA" w:rsidRDefault="00124CA1" w:rsidP="00124CA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D4ACA">
        <w:rPr>
          <w:rFonts w:ascii="Arial" w:hAnsi="Arial" w:cs="Arial"/>
          <w:sz w:val="24"/>
          <w:szCs w:val="24"/>
        </w:rPr>
        <w:t>uses a combination of first and third person</w:t>
      </w:r>
    </w:p>
    <w:p w:rsidR="00124CA1" w:rsidRPr="00AD4ACA" w:rsidRDefault="00124CA1" w:rsidP="00124CA1">
      <w:pPr>
        <w:rPr>
          <w:b/>
          <w:u w:val="single"/>
        </w:rPr>
      </w:pPr>
    </w:p>
    <w:p w:rsidR="000365F8" w:rsidRDefault="00124CA1" w:rsidP="00124CA1">
      <w:pPr>
        <w:rPr>
          <w:rFonts w:ascii="Arial" w:hAnsi="Arial" w:cs="Arial"/>
        </w:rPr>
      </w:pPr>
      <w:r w:rsidRPr="000365F8">
        <w:rPr>
          <w:rFonts w:ascii="Arial" w:hAnsi="Arial" w:cs="Arial"/>
          <w:b/>
          <w:u w:val="single"/>
        </w:rPr>
        <w:t>Model</w:t>
      </w:r>
      <w:r w:rsidRPr="000365F8">
        <w:rPr>
          <w:rFonts w:ascii="Arial" w:hAnsi="Arial" w:cs="Arial"/>
        </w:rPr>
        <w:t xml:space="preserve"> </w:t>
      </w:r>
    </w:p>
    <w:p w:rsidR="000365F8" w:rsidRDefault="000365F8" w:rsidP="00124CA1">
      <w:pPr>
        <w:rPr>
          <w:rFonts w:ascii="Arial" w:hAnsi="Arial" w:cs="Arial"/>
        </w:rPr>
      </w:pPr>
    </w:p>
    <w:p w:rsidR="00124CA1" w:rsidRDefault="00124CA1" w:rsidP="00124CA1">
      <w:pPr>
        <w:rPr>
          <w:rFonts w:ascii="Arial" w:hAnsi="Arial" w:cs="Arial"/>
        </w:rPr>
      </w:pPr>
      <w:r w:rsidRPr="00506330">
        <w:rPr>
          <w:rFonts w:ascii="Arial" w:hAnsi="Arial" w:cs="Arial"/>
        </w:rPr>
        <w:t xml:space="preserve">For an example of </w:t>
      </w:r>
      <w:r>
        <w:rPr>
          <w:rFonts w:ascii="Arial" w:hAnsi="Arial" w:cs="Arial"/>
        </w:rPr>
        <w:t xml:space="preserve">a feature article see your textbook, </w:t>
      </w:r>
      <w:r w:rsidRPr="0046287C">
        <w:rPr>
          <w:rFonts w:ascii="Arial" w:hAnsi="Arial" w:cs="Arial"/>
          <w:i/>
        </w:rPr>
        <w:t>Using language to persuade</w:t>
      </w:r>
      <w:r w:rsidR="000365F8">
        <w:rPr>
          <w:rFonts w:ascii="Arial" w:hAnsi="Arial" w:cs="Arial"/>
        </w:rPr>
        <w:t>, in the ‘Media Text Types’ section</w:t>
      </w:r>
      <w:r>
        <w:rPr>
          <w:rFonts w:ascii="Arial" w:hAnsi="Arial" w:cs="Arial"/>
        </w:rPr>
        <w:t>.</w:t>
      </w:r>
    </w:p>
    <w:p w:rsidR="000365F8" w:rsidRDefault="000365F8" w:rsidP="00124CA1">
      <w:pPr>
        <w:rPr>
          <w:rFonts w:ascii="Arial" w:hAnsi="Arial" w:cs="Arial"/>
        </w:rPr>
      </w:pPr>
    </w:p>
    <w:p w:rsidR="000365F8" w:rsidRPr="000365F8" w:rsidRDefault="000365F8" w:rsidP="000365F8">
      <w:pPr>
        <w:autoSpaceDE w:val="0"/>
        <w:autoSpaceDN w:val="0"/>
        <w:adjustRightInd w:val="0"/>
        <w:rPr>
          <w:rFonts w:ascii="Arial" w:hAnsi="Arial" w:cs="Arial"/>
          <w:b/>
          <w:i/>
          <w:u w:val="single"/>
        </w:rPr>
      </w:pPr>
      <w:r w:rsidRPr="000365F8">
        <w:rPr>
          <w:rFonts w:ascii="Arial" w:hAnsi="Arial" w:cs="Arial"/>
          <w:b/>
          <w:u w:val="single"/>
        </w:rPr>
        <w:t xml:space="preserve">Making links to </w:t>
      </w:r>
      <w:proofErr w:type="spellStart"/>
      <w:r w:rsidRPr="000365F8">
        <w:rPr>
          <w:rFonts w:ascii="Arial" w:hAnsi="Arial" w:cs="Arial"/>
          <w:b/>
          <w:i/>
          <w:u w:val="single"/>
        </w:rPr>
        <w:t>Gattaca</w:t>
      </w:r>
      <w:proofErr w:type="spellEnd"/>
    </w:p>
    <w:p w:rsidR="000365F8" w:rsidRDefault="000365F8" w:rsidP="000365F8">
      <w:pPr>
        <w:rPr>
          <w:rFonts w:ascii="Arial" w:hAnsi="Arial" w:cs="Arial"/>
        </w:rPr>
      </w:pPr>
    </w:p>
    <w:p w:rsidR="000365F8" w:rsidRPr="00E86FBB" w:rsidRDefault="000365F8" w:rsidP="000365F8">
      <w:pPr>
        <w:rPr>
          <w:rFonts w:ascii="Arial" w:hAnsi="Arial" w:cs="Arial"/>
        </w:rPr>
      </w:pPr>
      <w:r>
        <w:rPr>
          <w:rFonts w:ascii="Arial" w:hAnsi="Arial" w:cs="Arial"/>
        </w:rPr>
        <w:t>You can u</w:t>
      </w:r>
      <w:r w:rsidRPr="00E86FBB">
        <w:rPr>
          <w:rFonts w:ascii="Arial" w:hAnsi="Arial" w:cs="Arial"/>
        </w:rPr>
        <w:t xml:space="preserve">se examples from the </w:t>
      </w:r>
      <w:r>
        <w:rPr>
          <w:rFonts w:ascii="Arial" w:hAnsi="Arial" w:cs="Arial"/>
        </w:rPr>
        <w:t>film</w:t>
      </w:r>
      <w:r>
        <w:rPr>
          <w:rFonts w:ascii="Arial" w:hAnsi="Arial" w:cs="Arial"/>
        </w:rPr>
        <w:t xml:space="preserve"> in one or more paragraphs of your feature article </w:t>
      </w:r>
      <w:r>
        <w:rPr>
          <w:rFonts w:ascii="Arial" w:hAnsi="Arial" w:cs="Arial"/>
        </w:rPr>
        <w:t>as evidence in</w:t>
      </w:r>
      <w:r>
        <w:rPr>
          <w:rFonts w:ascii="Arial" w:hAnsi="Arial" w:cs="Arial"/>
        </w:rPr>
        <w:t xml:space="preserve"> support </w:t>
      </w:r>
      <w:r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>your</w:t>
      </w:r>
      <w:r w:rsidRPr="00E86FBB">
        <w:rPr>
          <w:rFonts w:ascii="Arial" w:hAnsi="Arial" w:cs="Arial"/>
        </w:rPr>
        <w:t xml:space="preserve"> discussion of a key </w:t>
      </w:r>
      <w:r>
        <w:rPr>
          <w:rFonts w:ascii="Arial" w:hAnsi="Arial" w:cs="Arial"/>
        </w:rPr>
        <w:t>idea</w:t>
      </w:r>
      <w:r w:rsidRPr="00E86FBB">
        <w:rPr>
          <w:rFonts w:ascii="Arial" w:hAnsi="Arial" w:cs="Arial"/>
        </w:rPr>
        <w:t>.</w:t>
      </w:r>
    </w:p>
    <w:p w:rsidR="000365F8" w:rsidRPr="00506330" w:rsidRDefault="000365F8" w:rsidP="00124CA1">
      <w:pPr>
        <w:rPr>
          <w:rFonts w:ascii="Arial" w:hAnsi="Arial" w:cs="Arial"/>
          <w:sz w:val="22"/>
          <w:szCs w:val="22"/>
        </w:rPr>
      </w:pPr>
    </w:p>
    <w:p w:rsidR="007D4913" w:rsidRDefault="007D4913"/>
    <w:p w:rsidR="000365F8" w:rsidRDefault="000365F8" w:rsidP="000365F8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Getting started:</w:t>
      </w:r>
      <w:r w:rsidRPr="000365F8">
        <w:rPr>
          <w:rFonts w:ascii="Arial" w:hAnsi="Arial" w:cs="Arial"/>
        </w:rPr>
        <w:t xml:space="preserve"> </w:t>
      </w:r>
    </w:p>
    <w:p w:rsidR="000365F8" w:rsidRDefault="000365F8"/>
    <w:p w:rsidR="007F59D0" w:rsidRDefault="000365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Begin by </w:t>
      </w:r>
      <w:r w:rsidR="007F59D0">
        <w:rPr>
          <w:rFonts w:ascii="Arial" w:hAnsi="Arial" w:cs="Arial"/>
        </w:rPr>
        <w:t>researching</w:t>
      </w:r>
      <w:r>
        <w:rPr>
          <w:rFonts w:ascii="Arial" w:hAnsi="Arial" w:cs="Arial"/>
        </w:rPr>
        <w:t xml:space="preserve"> some recent deve</w:t>
      </w:r>
      <w:r w:rsidR="007F59D0">
        <w:rPr>
          <w:rFonts w:ascii="Arial" w:hAnsi="Arial" w:cs="Arial"/>
        </w:rPr>
        <w:t>lopments in technology that have caused concern or raised objections from people</w:t>
      </w:r>
      <w:r w:rsidR="004D6487">
        <w:rPr>
          <w:rFonts w:ascii="Arial" w:hAnsi="Arial" w:cs="Arial"/>
        </w:rPr>
        <w:t>, particularly</w:t>
      </w:r>
      <w:r w:rsidR="007F59D0">
        <w:rPr>
          <w:rFonts w:ascii="Arial" w:hAnsi="Arial" w:cs="Arial"/>
        </w:rPr>
        <w:t xml:space="preserve"> on moral grounds. Any advances in technology related to</w:t>
      </w:r>
      <w:r w:rsidR="00460D1A">
        <w:rPr>
          <w:rFonts w:ascii="Arial" w:hAnsi="Arial" w:cs="Arial"/>
        </w:rPr>
        <w:t xml:space="preserve"> the field of</w:t>
      </w:r>
      <w:r w:rsidR="007F59D0">
        <w:rPr>
          <w:rFonts w:ascii="Arial" w:hAnsi="Arial" w:cs="Arial"/>
        </w:rPr>
        <w:t xml:space="preserve"> genetics </w:t>
      </w:r>
      <w:r w:rsidR="00460D1A">
        <w:rPr>
          <w:rFonts w:ascii="Arial" w:hAnsi="Arial" w:cs="Arial"/>
        </w:rPr>
        <w:t xml:space="preserve">and their impact on society </w:t>
      </w:r>
      <w:r w:rsidR="007F59D0">
        <w:rPr>
          <w:rFonts w:ascii="Arial" w:hAnsi="Arial" w:cs="Arial"/>
        </w:rPr>
        <w:t xml:space="preserve">would make </w:t>
      </w:r>
      <w:r w:rsidR="00460D1A">
        <w:rPr>
          <w:rFonts w:ascii="Arial" w:hAnsi="Arial" w:cs="Arial"/>
        </w:rPr>
        <w:t>an appropriate topic.</w:t>
      </w:r>
    </w:p>
    <w:p w:rsidR="007F59D0" w:rsidRDefault="007F59D0">
      <w:pPr>
        <w:rPr>
          <w:rFonts w:ascii="Arial" w:hAnsi="Arial" w:cs="Arial"/>
        </w:rPr>
      </w:pPr>
    </w:p>
    <w:p w:rsidR="00460D1A" w:rsidRDefault="00460D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part of your research, you may find the following article in </w:t>
      </w:r>
      <w:r w:rsidRPr="00460D1A">
        <w:rPr>
          <w:rFonts w:ascii="Arial" w:hAnsi="Arial" w:cs="Arial"/>
          <w:i/>
        </w:rPr>
        <w:t>The Guardian</w:t>
      </w:r>
      <w:r>
        <w:rPr>
          <w:rFonts w:ascii="Arial" w:hAnsi="Arial" w:cs="Arial"/>
        </w:rPr>
        <w:t xml:space="preserve"> newspaper useful:</w:t>
      </w:r>
    </w:p>
    <w:p w:rsidR="00460D1A" w:rsidRDefault="00460D1A">
      <w:pPr>
        <w:rPr>
          <w:rFonts w:ascii="Arial" w:hAnsi="Arial" w:cs="Arial"/>
        </w:rPr>
      </w:pPr>
      <w:hyperlink r:id="rId6" w:history="1">
        <w:r w:rsidRPr="009F0978">
          <w:rPr>
            <w:rStyle w:val="Hyperlink"/>
            <w:rFonts w:ascii="Arial" w:hAnsi="Arial" w:cs="Arial"/>
          </w:rPr>
          <w:t>http://www.guardian.co.uk/science/2013/apr/21/using-genetics-to-fight-disease</w:t>
        </w:r>
      </w:hyperlink>
    </w:p>
    <w:p w:rsidR="00460D1A" w:rsidRDefault="00460D1A">
      <w:pPr>
        <w:rPr>
          <w:rFonts w:ascii="Arial" w:hAnsi="Arial" w:cs="Arial"/>
        </w:rPr>
      </w:pPr>
    </w:p>
    <w:p w:rsidR="000365F8" w:rsidRDefault="000365F8">
      <w:pPr>
        <w:rPr>
          <w:rFonts w:ascii="Arial" w:hAnsi="Arial" w:cs="Arial"/>
        </w:rPr>
      </w:pPr>
      <w:r>
        <w:rPr>
          <w:rFonts w:ascii="Arial" w:hAnsi="Arial" w:cs="Arial"/>
        </w:rPr>
        <w:t>You may</w:t>
      </w:r>
      <w:r w:rsidR="007F59D0">
        <w:rPr>
          <w:rFonts w:ascii="Arial" w:hAnsi="Arial" w:cs="Arial"/>
        </w:rPr>
        <w:t xml:space="preserve"> also</w:t>
      </w:r>
      <w:r>
        <w:rPr>
          <w:rFonts w:ascii="Arial" w:hAnsi="Arial" w:cs="Arial"/>
        </w:rPr>
        <w:t xml:space="preserve"> find the research you did as part of the ‘Internet Research Activity’</w:t>
      </w:r>
      <w:r w:rsidR="007F59D0">
        <w:rPr>
          <w:rFonts w:ascii="Arial" w:hAnsi="Arial" w:cs="Arial"/>
        </w:rPr>
        <w:t xml:space="preserve"> last term </w:t>
      </w:r>
      <w:r w:rsidR="00460D1A">
        <w:rPr>
          <w:rFonts w:ascii="Arial" w:hAnsi="Arial" w:cs="Arial"/>
        </w:rPr>
        <w:t>another useful starting point.</w:t>
      </w:r>
    </w:p>
    <w:p w:rsidR="004D6487" w:rsidRDefault="004D6487">
      <w:pPr>
        <w:rPr>
          <w:rFonts w:ascii="Arial" w:hAnsi="Arial" w:cs="Arial"/>
        </w:rPr>
      </w:pPr>
    </w:p>
    <w:p w:rsidR="004D6487" w:rsidRPr="004D6487" w:rsidRDefault="004D6487">
      <w:pPr>
        <w:rPr>
          <w:rFonts w:ascii="Arial" w:hAnsi="Arial" w:cs="Arial"/>
          <w:b/>
        </w:rPr>
      </w:pPr>
      <w:r w:rsidRPr="004D6487">
        <w:rPr>
          <w:rFonts w:ascii="Arial" w:hAnsi="Arial" w:cs="Arial"/>
          <w:b/>
        </w:rPr>
        <w:t>Homework</w:t>
      </w:r>
      <w:r>
        <w:rPr>
          <w:rFonts w:ascii="Arial" w:hAnsi="Arial" w:cs="Arial"/>
          <w:b/>
        </w:rPr>
        <w:t>:</w:t>
      </w:r>
    </w:p>
    <w:p w:rsidR="004D6487" w:rsidRDefault="004D64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 is expected that you will begin writing your feature article this week for homework. Please note that it must be </w:t>
      </w:r>
      <w:r w:rsidRPr="004D6487">
        <w:rPr>
          <w:rFonts w:ascii="Arial" w:hAnsi="Arial" w:cs="Arial"/>
          <w:u w:val="single"/>
        </w:rPr>
        <w:t>handwritten</w:t>
      </w:r>
      <w:r>
        <w:rPr>
          <w:rFonts w:ascii="Arial" w:hAnsi="Arial" w:cs="Arial"/>
        </w:rPr>
        <w:t xml:space="preserve">. If you are having any difficulties with the task, please come and see me for help </w:t>
      </w:r>
      <w:r w:rsidRPr="004D4919">
        <w:rPr>
          <w:rFonts w:ascii="Arial" w:hAnsi="Arial" w:cs="Arial"/>
          <w:i/>
        </w:rPr>
        <w:t>before Thursday</w:t>
      </w:r>
      <w:r>
        <w:rPr>
          <w:rFonts w:ascii="Arial" w:hAnsi="Arial" w:cs="Arial"/>
        </w:rPr>
        <w:t>. (Don’t wait until it’s too late!)</w:t>
      </w:r>
    </w:p>
    <w:p w:rsidR="004D6487" w:rsidRDefault="004D6487">
      <w:pPr>
        <w:rPr>
          <w:rFonts w:ascii="Arial" w:hAnsi="Arial" w:cs="Arial"/>
        </w:rPr>
      </w:pPr>
    </w:p>
    <w:p w:rsidR="004D6487" w:rsidRPr="004D6487" w:rsidRDefault="004D6487">
      <w:pPr>
        <w:rPr>
          <w:rFonts w:ascii="Arial" w:hAnsi="Arial" w:cs="Arial"/>
          <w:b/>
        </w:rPr>
      </w:pPr>
      <w:r w:rsidRPr="004D6487">
        <w:rPr>
          <w:rFonts w:ascii="Arial" w:hAnsi="Arial" w:cs="Arial"/>
          <w:b/>
        </w:rPr>
        <w:t>Due Date:</w:t>
      </w:r>
    </w:p>
    <w:p w:rsidR="004D6487" w:rsidRDefault="004D6487">
      <w:pPr>
        <w:rPr>
          <w:rFonts w:ascii="Arial" w:hAnsi="Arial" w:cs="Arial"/>
        </w:rPr>
      </w:pPr>
      <w:r>
        <w:rPr>
          <w:rFonts w:ascii="Arial" w:hAnsi="Arial" w:cs="Arial"/>
        </w:rPr>
        <w:t>It will be due this Friday 3</w:t>
      </w:r>
      <w:r w:rsidRPr="004D6487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May, but you will be given time in Thursday’s class to continue working on it.</w:t>
      </w:r>
    </w:p>
    <w:p w:rsidR="004D6487" w:rsidRDefault="004D6487">
      <w:pPr>
        <w:rPr>
          <w:rFonts w:ascii="Arial" w:hAnsi="Arial" w:cs="Arial"/>
        </w:rPr>
      </w:pPr>
    </w:p>
    <w:sectPr w:rsidR="004D6487" w:rsidSect="00124C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1D07"/>
    <w:multiLevelType w:val="hybridMultilevel"/>
    <w:tmpl w:val="A9D60BE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570A6"/>
    <w:multiLevelType w:val="hybridMultilevel"/>
    <w:tmpl w:val="CCDC8A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45E33"/>
    <w:multiLevelType w:val="hybridMultilevel"/>
    <w:tmpl w:val="43406BE0"/>
    <w:lvl w:ilvl="0" w:tplc="21B8EEF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6F3FE0"/>
    <w:multiLevelType w:val="hybridMultilevel"/>
    <w:tmpl w:val="486EF9D8"/>
    <w:lvl w:ilvl="0" w:tplc="5DFCE1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A1"/>
    <w:rsid w:val="000365F8"/>
    <w:rsid w:val="00124CA1"/>
    <w:rsid w:val="00460D1A"/>
    <w:rsid w:val="004D4919"/>
    <w:rsid w:val="004D6487"/>
    <w:rsid w:val="007D4913"/>
    <w:rsid w:val="007F59D0"/>
    <w:rsid w:val="00DE36B7"/>
    <w:rsid w:val="00F5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CA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CA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ate1">
    <w:name w:val="Date1"/>
    <w:basedOn w:val="DefaultParagraphFont"/>
    <w:rsid w:val="00DE36B7"/>
  </w:style>
  <w:style w:type="character" w:styleId="Hyperlink">
    <w:name w:val="Hyperlink"/>
    <w:basedOn w:val="DefaultParagraphFont"/>
    <w:uiPriority w:val="99"/>
    <w:unhideWhenUsed/>
    <w:rsid w:val="00460D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CA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CA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ate1">
    <w:name w:val="Date1"/>
    <w:basedOn w:val="DefaultParagraphFont"/>
    <w:rsid w:val="00DE36B7"/>
  </w:style>
  <w:style w:type="character" w:styleId="Hyperlink">
    <w:name w:val="Hyperlink"/>
    <w:basedOn w:val="DefaultParagraphFont"/>
    <w:uiPriority w:val="99"/>
    <w:unhideWhenUsed/>
    <w:rsid w:val="00460D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ardian.co.uk/science/2013/apr/21/using-genetics-to-fight-disea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868</Words>
  <Characters>3988</Characters>
  <Application>Microsoft Office Word</Application>
  <DocSecurity>0</DocSecurity>
  <Lines>56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Annelies CHAPLIN</dc:creator>
  <cp:lastModifiedBy>Annelies CHAPLIN</cp:lastModifiedBy>
  <cp:revision>4</cp:revision>
  <dcterms:created xsi:type="dcterms:W3CDTF">2013-04-28T12:04:00Z</dcterms:created>
  <dcterms:modified xsi:type="dcterms:W3CDTF">2013-04-28T12:58:00Z</dcterms:modified>
</cp:coreProperties>
</file>